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43" w:rsidRDefault="00383B4E" w:rsidP="00383B4E">
      <w:pPr>
        <w:jc w:val="center"/>
        <w:rPr>
          <w:b/>
          <w:sz w:val="36"/>
          <w:szCs w:val="36"/>
        </w:rPr>
      </w:pPr>
      <w:r>
        <w:rPr>
          <w:b/>
          <w:sz w:val="36"/>
          <w:szCs w:val="36"/>
        </w:rPr>
        <w:t>«</w:t>
      </w:r>
      <w:r w:rsidRPr="00383B4E">
        <w:rPr>
          <w:b/>
          <w:sz w:val="36"/>
          <w:szCs w:val="36"/>
        </w:rPr>
        <w:t>ΤΣΑΝΤΑ ΣΤΟ ΣΧΟΛΕΙΟ</w:t>
      </w:r>
      <w:r>
        <w:rPr>
          <w:b/>
          <w:sz w:val="36"/>
          <w:szCs w:val="36"/>
        </w:rPr>
        <w:t>»</w:t>
      </w:r>
    </w:p>
    <w:p w:rsidR="00D04826" w:rsidRDefault="00383B4E" w:rsidP="00D04826">
      <w:pPr>
        <w:spacing w:line="360" w:lineRule="auto"/>
        <w:ind w:firstLine="567"/>
        <w:jc w:val="both"/>
        <w:rPr>
          <w:sz w:val="24"/>
          <w:szCs w:val="24"/>
        </w:rPr>
      </w:pPr>
      <w:r w:rsidRPr="00383B4E">
        <w:rPr>
          <w:sz w:val="24"/>
          <w:szCs w:val="24"/>
        </w:rPr>
        <w:t>Σας ενημερώνουμε ότι κατόπιν της σχετικής αίτησης του Συλλόγου Γονέων και Κηδεμόνων (υπ’ αρ.: 130/16-1-2024) και σύμφωνα με την υπ’ αρ.: 22</w:t>
      </w:r>
      <w:r w:rsidRPr="00383B4E">
        <w:rPr>
          <w:sz w:val="24"/>
          <w:szCs w:val="24"/>
          <w:vertAlign w:val="superscript"/>
        </w:rPr>
        <w:t>η</w:t>
      </w:r>
      <w:r w:rsidRPr="00383B4E">
        <w:rPr>
          <w:sz w:val="24"/>
          <w:szCs w:val="24"/>
        </w:rPr>
        <w:t xml:space="preserve">/18-1-2024 Πράξη του Συλλόγου Διδασκόντων </w:t>
      </w:r>
      <w:proofErr w:type="spellStart"/>
      <w:r w:rsidRPr="00383B4E">
        <w:rPr>
          <w:sz w:val="24"/>
          <w:szCs w:val="24"/>
        </w:rPr>
        <w:t>επανενεργοποιείται</w:t>
      </w:r>
      <w:proofErr w:type="spellEnd"/>
      <w:r w:rsidRPr="00383B4E">
        <w:rPr>
          <w:sz w:val="24"/>
          <w:szCs w:val="24"/>
        </w:rPr>
        <w:t xml:space="preserve"> η εφαρμογή του προγράμματος «Τσάντα στο σχολείο» (217785/Δ1/18 , ΦΕΚ 6014 Β/31-12-2018,  ΦΕΚ 56 Β/21-1-19, ΦΕΚ 914 Β/18-3-19 του ΥΠΑΙΘ). Σύμφωνα με τα παραπάνω οι μαθητές/</w:t>
      </w:r>
      <w:proofErr w:type="spellStart"/>
      <w:r w:rsidRPr="00383B4E">
        <w:rPr>
          <w:sz w:val="24"/>
          <w:szCs w:val="24"/>
        </w:rPr>
        <w:t>τριες</w:t>
      </w:r>
      <w:proofErr w:type="spellEnd"/>
      <w:r w:rsidRPr="00383B4E">
        <w:rPr>
          <w:sz w:val="24"/>
          <w:szCs w:val="24"/>
        </w:rPr>
        <w:t xml:space="preserve"> θα αφήνουν τις τσάντες τους στο σχολείο την Παρασκευή του 1</w:t>
      </w:r>
      <w:r w:rsidRPr="00383B4E">
        <w:rPr>
          <w:sz w:val="24"/>
          <w:szCs w:val="24"/>
          <w:vertAlign w:val="superscript"/>
        </w:rPr>
        <w:t>ου</w:t>
      </w:r>
      <w:r w:rsidRPr="00383B4E">
        <w:rPr>
          <w:sz w:val="24"/>
          <w:szCs w:val="24"/>
        </w:rPr>
        <w:t xml:space="preserve"> και 3</w:t>
      </w:r>
      <w:r w:rsidRPr="00383B4E">
        <w:rPr>
          <w:sz w:val="24"/>
          <w:szCs w:val="24"/>
          <w:vertAlign w:val="superscript"/>
        </w:rPr>
        <w:t>ου</w:t>
      </w:r>
      <w:r w:rsidRPr="00383B4E">
        <w:rPr>
          <w:sz w:val="24"/>
          <w:szCs w:val="24"/>
        </w:rPr>
        <w:t xml:space="preserve"> Σαββατοκύριακου κάθε μήνα αρχής γενομένης από την Παρασκευή 19/1/2024 (3</w:t>
      </w:r>
      <w:r w:rsidRPr="00383B4E">
        <w:rPr>
          <w:sz w:val="24"/>
          <w:szCs w:val="24"/>
          <w:vertAlign w:val="superscript"/>
        </w:rPr>
        <w:t>ο</w:t>
      </w:r>
      <w:r w:rsidRPr="00383B4E">
        <w:rPr>
          <w:sz w:val="24"/>
          <w:szCs w:val="24"/>
        </w:rPr>
        <w:t xml:space="preserve"> Σαββατοκύριακο του Ιανουαρίου)</w:t>
      </w:r>
      <w:r w:rsidR="00D04826">
        <w:rPr>
          <w:sz w:val="24"/>
          <w:szCs w:val="24"/>
        </w:rPr>
        <w:t>.</w:t>
      </w:r>
      <w:r w:rsidRPr="00383B4E">
        <w:rPr>
          <w:sz w:val="24"/>
          <w:szCs w:val="24"/>
        </w:rPr>
        <w:t xml:space="preserve">  </w:t>
      </w:r>
    </w:p>
    <w:p w:rsidR="00383B4E" w:rsidRDefault="00D04826" w:rsidP="00D04826">
      <w:pPr>
        <w:spacing w:line="360" w:lineRule="auto"/>
        <w:ind w:firstLine="567"/>
        <w:jc w:val="both"/>
        <w:rPr>
          <w:sz w:val="24"/>
          <w:szCs w:val="24"/>
        </w:rPr>
      </w:pPr>
      <w:r w:rsidRPr="00D04826">
        <w:rPr>
          <w:sz w:val="24"/>
          <w:szCs w:val="24"/>
        </w:rPr>
        <w:t>Οι διδάσκοντες εκπαιδευτικοί δεν αναθέτουν εργασίες ή/και γραπτές δοκιμασίες για τη Δευτέρα μετά τα Σαββατοκύριακα αυτά, διαμορφώνοντας ανάλογα το πρόγραμμα της τάξης τους. Επιδιώκεται, οι μαθητές,  να μην ασχολούνται με την προετοιμασία μαθημάτων κατά τη διάρκεια αυτών των Σαββατοκύριακων στο πλαίσιο επανεκτίμησης  της σημασίας και του ρόλου των εργασιών στο σπίτι σε σχέση με τον ελεύθερο χρόνο των μαθητών.</w:t>
      </w:r>
    </w:p>
    <w:p w:rsidR="00383B4E" w:rsidRDefault="00383B4E" w:rsidP="00D04826">
      <w:pPr>
        <w:spacing w:line="360" w:lineRule="auto"/>
        <w:ind w:firstLine="567"/>
        <w:jc w:val="both"/>
        <w:rPr>
          <w:sz w:val="24"/>
          <w:szCs w:val="24"/>
        </w:rPr>
      </w:pPr>
      <w:r>
        <w:rPr>
          <w:sz w:val="24"/>
          <w:szCs w:val="24"/>
        </w:rPr>
        <w:t>Κατά συνέπεια οι μαθητές/</w:t>
      </w:r>
      <w:proofErr w:type="spellStart"/>
      <w:r>
        <w:rPr>
          <w:sz w:val="24"/>
          <w:szCs w:val="24"/>
        </w:rPr>
        <w:t>τριες</w:t>
      </w:r>
      <w:proofErr w:type="spellEnd"/>
      <w:r>
        <w:rPr>
          <w:sz w:val="24"/>
          <w:szCs w:val="24"/>
        </w:rPr>
        <w:t xml:space="preserve"> θα αποχωρούν </w:t>
      </w:r>
      <w:r w:rsidR="00C536F1">
        <w:rPr>
          <w:sz w:val="24"/>
          <w:szCs w:val="24"/>
        </w:rPr>
        <w:t xml:space="preserve">από το σχολείο </w:t>
      </w:r>
      <w:r>
        <w:rPr>
          <w:sz w:val="24"/>
          <w:szCs w:val="24"/>
        </w:rPr>
        <w:t>χωρίς τσάντες τις ακόλουθες Παρασκευές:</w:t>
      </w:r>
    </w:p>
    <w:p w:rsidR="00383B4E" w:rsidRPr="00383B4E" w:rsidRDefault="00383B4E" w:rsidP="00383B4E">
      <w:pPr>
        <w:pStyle w:val="a3"/>
        <w:numPr>
          <w:ilvl w:val="0"/>
          <w:numId w:val="1"/>
        </w:numPr>
        <w:spacing w:line="360" w:lineRule="auto"/>
        <w:jc w:val="both"/>
        <w:rPr>
          <w:sz w:val="24"/>
          <w:szCs w:val="24"/>
        </w:rPr>
      </w:pPr>
      <w:r>
        <w:rPr>
          <w:sz w:val="24"/>
          <w:szCs w:val="24"/>
        </w:rPr>
        <w:t>0</w:t>
      </w:r>
      <w:r w:rsidRPr="00383B4E">
        <w:rPr>
          <w:sz w:val="24"/>
          <w:szCs w:val="24"/>
        </w:rPr>
        <w:t>2/</w:t>
      </w:r>
      <w:r>
        <w:rPr>
          <w:sz w:val="24"/>
          <w:szCs w:val="24"/>
        </w:rPr>
        <w:t>0</w:t>
      </w:r>
      <w:r w:rsidRPr="00383B4E">
        <w:rPr>
          <w:sz w:val="24"/>
          <w:szCs w:val="24"/>
        </w:rPr>
        <w:t>2/2024</w:t>
      </w:r>
      <w:bookmarkStart w:id="0" w:name="_GoBack"/>
      <w:bookmarkEnd w:id="0"/>
    </w:p>
    <w:p w:rsidR="00383B4E" w:rsidRPr="00383B4E" w:rsidRDefault="00383B4E" w:rsidP="00383B4E">
      <w:pPr>
        <w:pStyle w:val="a3"/>
        <w:numPr>
          <w:ilvl w:val="0"/>
          <w:numId w:val="1"/>
        </w:numPr>
        <w:spacing w:line="360" w:lineRule="auto"/>
        <w:jc w:val="both"/>
        <w:rPr>
          <w:sz w:val="24"/>
          <w:szCs w:val="24"/>
        </w:rPr>
      </w:pPr>
      <w:r w:rsidRPr="00383B4E">
        <w:rPr>
          <w:sz w:val="24"/>
          <w:szCs w:val="24"/>
        </w:rPr>
        <w:t>16/</w:t>
      </w:r>
      <w:r>
        <w:rPr>
          <w:sz w:val="24"/>
          <w:szCs w:val="24"/>
        </w:rPr>
        <w:t>0</w:t>
      </w:r>
      <w:r w:rsidRPr="00383B4E">
        <w:rPr>
          <w:sz w:val="24"/>
          <w:szCs w:val="24"/>
        </w:rPr>
        <w:t>2/2024</w:t>
      </w:r>
    </w:p>
    <w:p w:rsidR="00383B4E" w:rsidRPr="00383B4E" w:rsidRDefault="00383B4E" w:rsidP="00383B4E">
      <w:pPr>
        <w:pStyle w:val="a3"/>
        <w:numPr>
          <w:ilvl w:val="0"/>
          <w:numId w:val="1"/>
        </w:numPr>
        <w:spacing w:line="360" w:lineRule="auto"/>
        <w:jc w:val="both"/>
        <w:rPr>
          <w:sz w:val="24"/>
          <w:szCs w:val="24"/>
        </w:rPr>
      </w:pPr>
      <w:r>
        <w:rPr>
          <w:sz w:val="24"/>
          <w:szCs w:val="24"/>
        </w:rPr>
        <w:t>0</w:t>
      </w:r>
      <w:r w:rsidRPr="00383B4E">
        <w:rPr>
          <w:sz w:val="24"/>
          <w:szCs w:val="24"/>
        </w:rPr>
        <w:t>1/</w:t>
      </w:r>
      <w:r>
        <w:rPr>
          <w:sz w:val="24"/>
          <w:szCs w:val="24"/>
        </w:rPr>
        <w:t>0</w:t>
      </w:r>
      <w:r w:rsidRPr="00383B4E">
        <w:rPr>
          <w:sz w:val="24"/>
          <w:szCs w:val="24"/>
        </w:rPr>
        <w:t>3/2024</w:t>
      </w:r>
    </w:p>
    <w:p w:rsidR="00383B4E" w:rsidRPr="00383B4E" w:rsidRDefault="00383B4E" w:rsidP="00383B4E">
      <w:pPr>
        <w:pStyle w:val="a3"/>
        <w:numPr>
          <w:ilvl w:val="0"/>
          <w:numId w:val="1"/>
        </w:numPr>
        <w:spacing w:line="360" w:lineRule="auto"/>
        <w:jc w:val="both"/>
        <w:rPr>
          <w:sz w:val="24"/>
          <w:szCs w:val="24"/>
        </w:rPr>
      </w:pPr>
      <w:r w:rsidRPr="00383B4E">
        <w:rPr>
          <w:sz w:val="24"/>
          <w:szCs w:val="24"/>
        </w:rPr>
        <w:t>15/</w:t>
      </w:r>
      <w:r>
        <w:rPr>
          <w:sz w:val="24"/>
          <w:szCs w:val="24"/>
        </w:rPr>
        <w:t>0</w:t>
      </w:r>
      <w:r w:rsidRPr="00383B4E">
        <w:rPr>
          <w:sz w:val="24"/>
          <w:szCs w:val="24"/>
        </w:rPr>
        <w:t>3/2024</w:t>
      </w:r>
    </w:p>
    <w:p w:rsidR="00383B4E" w:rsidRPr="00383B4E" w:rsidRDefault="00383B4E" w:rsidP="00383B4E">
      <w:pPr>
        <w:pStyle w:val="a3"/>
        <w:numPr>
          <w:ilvl w:val="0"/>
          <w:numId w:val="1"/>
        </w:numPr>
        <w:spacing w:line="360" w:lineRule="auto"/>
        <w:jc w:val="both"/>
        <w:rPr>
          <w:sz w:val="24"/>
          <w:szCs w:val="24"/>
        </w:rPr>
      </w:pPr>
      <w:r>
        <w:rPr>
          <w:sz w:val="24"/>
          <w:szCs w:val="24"/>
        </w:rPr>
        <w:t>0</w:t>
      </w:r>
      <w:r w:rsidRPr="00383B4E">
        <w:rPr>
          <w:sz w:val="24"/>
          <w:szCs w:val="24"/>
        </w:rPr>
        <w:t>5/</w:t>
      </w:r>
      <w:r>
        <w:rPr>
          <w:sz w:val="24"/>
          <w:szCs w:val="24"/>
        </w:rPr>
        <w:t>0</w:t>
      </w:r>
      <w:r w:rsidRPr="00383B4E">
        <w:rPr>
          <w:sz w:val="24"/>
          <w:szCs w:val="24"/>
        </w:rPr>
        <w:t>4/2024</w:t>
      </w:r>
    </w:p>
    <w:p w:rsidR="00383B4E" w:rsidRPr="00383B4E" w:rsidRDefault="00383B4E" w:rsidP="00383B4E">
      <w:pPr>
        <w:pStyle w:val="a3"/>
        <w:numPr>
          <w:ilvl w:val="0"/>
          <w:numId w:val="1"/>
        </w:numPr>
        <w:spacing w:line="360" w:lineRule="auto"/>
        <w:jc w:val="both"/>
        <w:rPr>
          <w:sz w:val="24"/>
          <w:szCs w:val="24"/>
        </w:rPr>
      </w:pPr>
      <w:r w:rsidRPr="00383B4E">
        <w:rPr>
          <w:sz w:val="24"/>
          <w:szCs w:val="24"/>
        </w:rPr>
        <w:t>19/</w:t>
      </w:r>
      <w:r>
        <w:rPr>
          <w:sz w:val="24"/>
          <w:szCs w:val="24"/>
        </w:rPr>
        <w:t>0</w:t>
      </w:r>
      <w:r w:rsidRPr="00383B4E">
        <w:rPr>
          <w:sz w:val="24"/>
          <w:szCs w:val="24"/>
        </w:rPr>
        <w:t>4/2024</w:t>
      </w:r>
    </w:p>
    <w:p w:rsidR="00383B4E" w:rsidRPr="00383B4E" w:rsidRDefault="00383B4E" w:rsidP="00383B4E">
      <w:pPr>
        <w:pStyle w:val="a3"/>
        <w:numPr>
          <w:ilvl w:val="0"/>
          <w:numId w:val="1"/>
        </w:numPr>
        <w:spacing w:line="360" w:lineRule="auto"/>
        <w:jc w:val="both"/>
        <w:rPr>
          <w:sz w:val="24"/>
          <w:szCs w:val="24"/>
        </w:rPr>
      </w:pPr>
      <w:r w:rsidRPr="00383B4E">
        <w:rPr>
          <w:sz w:val="24"/>
          <w:szCs w:val="24"/>
        </w:rPr>
        <w:t>17/</w:t>
      </w:r>
      <w:r>
        <w:rPr>
          <w:sz w:val="24"/>
          <w:szCs w:val="24"/>
        </w:rPr>
        <w:t>0</w:t>
      </w:r>
      <w:r w:rsidRPr="00383B4E">
        <w:rPr>
          <w:sz w:val="24"/>
          <w:szCs w:val="24"/>
        </w:rPr>
        <w:t>5/2024</w:t>
      </w:r>
    </w:p>
    <w:p w:rsidR="00383B4E" w:rsidRPr="00383B4E" w:rsidRDefault="00383B4E" w:rsidP="00383B4E">
      <w:pPr>
        <w:pStyle w:val="a3"/>
        <w:numPr>
          <w:ilvl w:val="0"/>
          <w:numId w:val="1"/>
        </w:numPr>
        <w:spacing w:line="360" w:lineRule="auto"/>
        <w:jc w:val="both"/>
        <w:rPr>
          <w:sz w:val="24"/>
          <w:szCs w:val="24"/>
        </w:rPr>
      </w:pPr>
      <w:r>
        <w:rPr>
          <w:sz w:val="24"/>
          <w:szCs w:val="24"/>
        </w:rPr>
        <w:t>0</w:t>
      </w:r>
      <w:r w:rsidRPr="00383B4E">
        <w:rPr>
          <w:sz w:val="24"/>
          <w:szCs w:val="24"/>
        </w:rPr>
        <w:t>7/</w:t>
      </w:r>
      <w:r>
        <w:rPr>
          <w:sz w:val="24"/>
          <w:szCs w:val="24"/>
        </w:rPr>
        <w:t>0</w:t>
      </w:r>
      <w:r w:rsidRPr="00383B4E">
        <w:rPr>
          <w:sz w:val="24"/>
          <w:szCs w:val="24"/>
        </w:rPr>
        <w:t>6/2024</w:t>
      </w:r>
    </w:p>
    <w:sectPr w:rsidR="00383B4E" w:rsidRPr="00383B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85A5D"/>
    <w:multiLevelType w:val="hybridMultilevel"/>
    <w:tmpl w:val="DF66C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4E"/>
    <w:rsid w:val="00383B4E"/>
    <w:rsid w:val="00B65F43"/>
    <w:rsid w:val="00C536F1"/>
    <w:rsid w:val="00CC0463"/>
    <w:rsid w:val="00D048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57AB0-5778-432B-9420-E8F51C8B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183</Words>
  <Characters>993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Periklis Kalogiannis</dc:creator>
  <cp:keywords/>
  <dc:description/>
  <cp:lastModifiedBy>Periklis Kalogiannis</cp:lastModifiedBy>
  <cp:revision>1</cp:revision>
  <dcterms:created xsi:type="dcterms:W3CDTF">2024-01-23T08:52:00Z</dcterms:created>
  <dcterms:modified xsi:type="dcterms:W3CDTF">2024-01-23T09:58:00Z</dcterms:modified>
</cp:coreProperties>
</file>